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18D" w:rsidRPr="0086418D" w:rsidRDefault="0086418D" w:rsidP="0086418D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86418D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44134120" wp14:editId="31B62EC2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18D" w:rsidRPr="0086418D" w:rsidRDefault="0086418D" w:rsidP="0086418D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86418D" w:rsidRPr="0086418D" w:rsidRDefault="0086418D" w:rsidP="0086418D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86418D">
        <w:rPr>
          <w:rFonts w:ascii="Arial" w:hAnsi="Arial" w:cs="Arial"/>
          <w:sz w:val="32"/>
          <w:szCs w:val="32"/>
        </w:rPr>
        <w:t xml:space="preserve">       Администрация Ковернинского муниципального района</w:t>
      </w:r>
    </w:p>
    <w:p w:rsidR="0086418D" w:rsidRPr="0086418D" w:rsidRDefault="0086418D" w:rsidP="0086418D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86418D">
        <w:rPr>
          <w:rFonts w:ascii="Arial" w:hAnsi="Arial" w:cs="Arial"/>
          <w:sz w:val="32"/>
          <w:szCs w:val="32"/>
        </w:rPr>
        <w:t>Нижегородской области</w:t>
      </w:r>
    </w:p>
    <w:p w:rsidR="0086418D" w:rsidRPr="0086418D" w:rsidRDefault="0086418D" w:rsidP="0086418D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86418D" w:rsidRPr="0086418D" w:rsidRDefault="0086418D" w:rsidP="0086418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86418D">
        <w:rPr>
          <w:rFonts w:ascii="Arial" w:hAnsi="Arial" w:cs="Arial"/>
          <w:b/>
          <w:sz w:val="32"/>
          <w:szCs w:val="32"/>
        </w:rPr>
        <w:t>П</w:t>
      </w:r>
      <w:proofErr w:type="gramEnd"/>
      <w:r w:rsidRPr="0086418D">
        <w:rPr>
          <w:rFonts w:ascii="Arial" w:hAnsi="Arial" w:cs="Arial"/>
          <w:b/>
          <w:sz w:val="32"/>
          <w:szCs w:val="32"/>
        </w:rPr>
        <w:t xml:space="preserve"> О С Т А Н О В Л Е Н И Е </w:t>
      </w:r>
    </w:p>
    <w:p w:rsidR="0086418D" w:rsidRPr="0086418D" w:rsidRDefault="0086418D" w:rsidP="0086418D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86418D">
        <w:rPr>
          <w:rFonts w:ascii="Arial" w:hAnsi="Arial" w:cs="Arial"/>
          <w:sz w:val="24"/>
          <w:szCs w:val="24"/>
        </w:rPr>
        <w:t xml:space="preserve">      12.03.2015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</w:t>
      </w:r>
      <w:r w:rsidRPr="0086418D">
        <w:rPr>
          <w:rFonts w:ascii="Arial" w:hAnsi="Arial" w:cs="Arial"/>
          <w:sz w:val="24"/>
          <w:szCs w:val="24"/>
        </w:rPr>
        <w:t xml:space="preserve">    </w:t>
      </w:r>
      <w:r w:rsidRPr="0086418D">
        <w:rPr>
          <w:rFonts w:ascii="Arial" w:hAnsi="Arial" w:cs="Arial"/>
          <w:sz w:val="24"/>
          <w:szCs w:val="24"/>
          <w:u w:val="single"/>
        </w:rPr>
        <w:t xml:space="preserve">№  249    </w:t>
      </w:r>
    </w:p>
    <w:p w:rsidR="0086418D" w:rsidRPr="0086418D" w:rsidRDefault="0086418D" w:rsidP="008641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6418D" w:rsidRPr="0086418D" w:rsidRDefault="0086418D" w:rsidP="0086418D">
      <w:pPr>
        <w:shd w:val="clear" w:color="auto" w:fill="FFFFFF"/>
        <w:ind w:left="323"/>
        <w:jc w:val="center"/>
        <w:rPr>
          <w:rFonts w:ascii="Arial" w:hAnsi="Arial" w:cs="Arial"/>
          <w:b/>
          <w:bCs/>
          <w:color w:val="212121"/>
          <w:spacing w:val="-5"/>
          <w:sz w:val="32"/>
          <w:szCs w:val="32"/>
        </w:rPr>
      </w:pPr>
      <w:r w:rsidRPr="0086418D">
        <w:rPr>
          <w:rFonts w:ascii="Arial" w:hAnsi="Arial" w:cs="Arial"/>
          <w:b/>
          <w:bCs/>
          <w:color w:val="212121"/>
          <w:spacing w:val="-5"/>
          <w:sz w:val="32"/>
          <w:szCs w:val="32"/>
        </w:rPr>
        <w:t xml:space="preserve">Об утверждении перечня муниципальных услуг,  оказываемых в муниципальном учреждении  </w:t>
      </w:r>
      <w:r w:rsidRPr="0086418D">
        <w:rPr>
          <w:rFonts w:ascii="Arial" w:hAnsi="Arial" w:cs="Arial"/>
          <w:b/>
          <w:bCs/>
          <w:color w:val="212121"/>
          <w:spacing w:val="-7"/>
          <w:sz w:val="32"/>
          <w:szCs w:val="32"/>
        </w:rPr>
        <w:t>«</w:t>
      </w:r>
      <w:r w:rsidRPr="0086418D">
        <w:rPr>
          <w:rFonts w:ascii="Arial" w:hAnsi="Arial" w:cs="Arial"/>
          <w:b/>
          <w:sz w:val="32"/>
          <w:szCs w:val="32"/>
        </w:rPr>
        <w:t>Многофункциональный центр предоставления государственных и муниципальных услуг населению Ковернинского муниципального района»</w:t>
      </w:r>
      <w:r w:rsidRPr="0086418D">
        <w:rPr>
          <w:rFonts w:ascii="Arial" w:hAnsi="Arial" w:cs="Arial"/>
          <w:b/>
          <w:bCs/>
          <w:color w:val="212121"/>
          <w:spacing w:val="-5"/>
          <w:sz w:val="32"/>
          <w:szCs w:val="32"/>
        </w:rPr>
        <w:t xml:space="preserve">                                                                                                                                              </w:t>
      </w:r>
    </w:p>
    <w:p w:rsidR="0086418D" w:rsidRPr="0086418D" w:rsidRDefault="0086418D" w:rsidP="0086418D">
      <w:pPr>
        <w:shd w:val="clear" w:color="auto" w:fill="FFFFFF"/>
        <w:spacing w:after="0" w:line="240" w:lineRule="auto"/>
        <w:ind w:firstLine="18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86418D">
        <w:rPr>
          <w:rFonts w:ascii="Arial" w:hAnsi="Arial" w:cs="Arial"/>
          <w:color w:val="000000"/>
          <w:spacing w:val="4"/>
          <w:sz w:val="24"/>
          <w:szCs w:val="24"/>
        </w:rPr>
        <w:t xml:space="preserve">В соответствии с </w:t>
      </w:r>
      <w:r w:rsidRPr="0086418D">
        <w:rPr>
          <w:rFonts w:ascii="Arial" w:hAnsi="Arial" w:cs="Arial"/>
          <w:sz w:val="24"/>
          <w:szCs w:val="24"/>
        </w:rPr>
        <w:t xml:space="preserve">Федеральным законом от 27.07.2010 № 210 –ФЗ «Об организации предоставления государственных и муниципальных услуг», Постановлением  Правительства  Нижегородской области от 11.04.2013 № 218 «Об утверждении перечня государственных услуг,  оказываемых  на базе многофункциональных центров предоставления государственных и муниципальных услуг органами исполнительной власти Нижегородской области, территориальными отделениями государственных внебюджетных фондов, расположенными на территории Нижегородской области»,    Администрация Ковернинского муниципального района  Нижегородской области  </w:t>
      </w:r>
      <w:r w:rsidRPr="0086418D">
        <w:rPr>
          <w:rFonts w:ascii="Arial" w:hAnsi="Arial" w:cs="Arial"/>
          <w:b/>
          <w:sz w:val="24"/>
          <w:szCs w:val="24"/>
        </w:rPr>
        <w:t>постановляет:</w:t>
      </w:r>
      <w:proofErr w:type="gramEnd"/>
    </w:p>
    <w:p w:rsidR="0086418D" w:rsidRPr="0086418D" w:rsidRDefault="0086418D" w:rsidP="0086418D">
      <w:pPr>
        <w:shd w:val="clear" w:color="auto" w:fill="FFFFFF"/>
        <w:spacing w:after="0" w:line="240" w:lineRule="auto"/>
        <w:ind w:firstLine="180"/>
        <w:jc w:val="both"/>
        <w:rPr>
          <w:rFonts w:ascii="Arial" w:hAnsi="Arial" w:cs="Arial"/>
          <w:b/>
          <w:sz w:val="24"/>
          <w:szCs w:val="24"/>
        </w:rPr>
      </w:pPr>
    </w:p>
    <w:p w:rsidR="0086418D" w:rsidRPr="0086418D" w:rsidRDefault="0086418D" w:rsidP="0086418D">
      <w:pPr>
        <w:shd w:val="clear" w:color="auto" w:fill="FFFFFF"/>
        <w:tabs>
          <w:tab w:val="left" w:pos="720"/>
        </w:tabs>
        <w:spacing w:after="0" w:line="240" w:lineRule="auto"/>
        <w:ind w:firstLine="180"/>
        <w:jc w:val="both"/>
        <w:rPr>
          <w:rFonts w:ascii="Arial" w:hAnsi="Arial" w:cs="Arial"/>
          <w:color w:val="000000"/>
          <w:spacing w:val="-12"/>
          <w:sz w:val="24"/>
          <w:szCs w:val="24"/>
        </w:rPr>
      </w:pPr>
      <w:r w:rsidRPr="0086418D">
        <w:rPr>
          <w:rFonts w:ascii="Arial" w:hAnsi="Arial" w:cs="Arial"/>
          <w:color w:val="000000"/>
          <w:spacing w:val="-12"/>
          <w:sz w:val="24"/>
          <w:szCs w:val="24"/>
        </w:rPr>
        <w:tab/>
        <w:t xml:space="preserve">1. Утвердить прилагаемый  перечень </w:t>
      </w:r>
      <w:r w:rsidRPr="0086418D">
        <w:rPr>
          <w:rFonts w:ascii="Arial" w:hAnsi="Arial" w:cs="Arial"/>
          <w:bCs/>
          <w:color w:val="212121"/>
          <w:spacing w:val="-5"/>
          <w:sz w:val="24"/>
          <w:szCs w:val="24"/>
        </w:rPr>
        <w:t xml:space="preserve"> муниципальных услуг</w:t>
      </w:r>
      <w:r w:rsidRPr="0086418D">
        <w:rPr>
          <w:rFonts w:ascii="Arial" w:hAnsi="Arial" w:cs="Arial"/>
          <w:b/>
          <w:bCs/>
          <w:color w:val="212121"/>
          <w:spacing w:val="-5"/>
          <w:sz w:val="24"/>
          <w:szCs w:val="24"/>
        </w:rPr>
        <w:t xml:space="preserve">,  </w:t>
      </w:r>
      <w:r w:rsidRPr="0086418D">
        <w:rPr>
          <w:rFonts w:ascii="Arial" w:hAnsi="Arial" w:cs="Arial"/>
          <w:bCs/>
          <w:color w:val="212121"/>
          <w:spacing w:val="-5"/>
          <w:sz w:val="24"/>
          <w:szCs w:val="24"/>
        </w:rPr>
        <w:t>оказываемых  на</w:t>
      </w:r>
      <w:r w:rsidRPr="0086418D">
        <w:rPr>
          <w:rFonts w:ascii="Arial" w:hAnsi="Arial" w:cs="Arial"/>
          <w:b/>
          <w:bCs/>
          <w:color w:val="212121"/>
          <w:spacing w:val="-5"/>
          <w:sz w:val="24"/>
          <w:szCs w:val="24"/>
        </w:rPr>
        <w:t xml:space="preserve"> </w:t>
      </w:r>
      <w:r w:rsidRPr="0086418D">
        <w:rPr>
          <w:rFonts w:ascii="Arial" w:hAnsi="Arial" w:cs="Arial"/>
          <w:bCs/>
          <w:color w:val="212121"/>
          <w:spacing w:val="-5"/>
          <w:sz w:val="24"/>
          <w:szCs w:val="24"/>
        </w:rPr>
        <w:t xml:space="preserve">базе муниципального учреждения </w:t>
      </w:r>
      <w:r w:rsidRPr="0086418D">
        <w:rPr>
          <w:rFonts w:ascii="Arial" w:hAnsi="Arial" w:cs="Arial"/>
          <w:bCs/>
          <w:color w:val="212121"/>
          <w:spacing w:val="-7"/>
          <w:sz w:val="24"/>
          <w:szCs w:val="24"/>
        </w:rPr>
        <w:t>«</w:t>
      </w:r>
      <w:r w:rsidRPr="0086418D">
        <w:rPr>
          <w:rFonts w:ascii="Arial" w:hAnsi="Arial" w:cs="Arial"/>
          <w:sz w:val="24"/>
          <w:szCs w:val="24"/>
        </w:rPr>
        <w:t>Многофункциональный центр предоставления государственных и муниципальных услуг населению Ковернинского муниципального района» (далее -  МУ «Ковернинский МФЦ») (Прилагается).</w:t>
      </w:r>
    </w:p>
    <w:p w:rsidR="0086418D" w:rsidRPr="0086418D" w:rsidRDefault="0086418D" w:rsidP="0086418D">
      <w:pPr>
        <w:shd w:val="clear" w:color="auto" w:fill="FFFFFF"/>
        <w:tabs>
          <w:tab w:val="left" w:pos="720"/>
        </w:tabs>
        <w:spacing w:after="0" w:line="240" w:lineRule="auto"/>
        <w:ind w:firstLine="18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color w:val="000000"/>
          <w:spacing w:val="-11"/>
          <w:sz w:val="24"/>
          <w:szCs w:val="24"/>
        </w:rPr>
        <w:tab/>
      </w:r>
      <w:r w:rsidRPr="0086418D">
        <w:rPr>
          <w:rFonts w:ascii="Arial" w:hAnsi="Arial" w:cs="Arial"/>
          <w:bCs/>
          <w:color w:val="212121"/>
          <w:spacing w:val="-5"/>
          <w:sz w:val="24"/>
          <w:szCs w:val="24"/>
        </w:rPr>
        <w:t xml:space="preserve">2. Отменить постановление  Администрации Ковернинского муниципального района Нижегородской области от 01.11.2013 №861 «Об утверждении перечня муниципальных услуг,  оказываемых в муниципальном бюджетном учреждении  </w:t>
      </w:r>
      <w:r w:rsidRPr="0086418D">
        <w:rPr>
          <w:rFonts w:ascii="Arial" w:hAnsi="Arial" w:cs="Arial"/>
          <w:bCs/>
          <w:color w:val="212121"/>
          <w:spacing w:val="-7"/>
          <w:sz w:val="24"/>
          <w:szCs w:val="24"/>
        </w:rPr>
        <w:t>«</w:t>
      </w:r>
      <w:r w:rsidRPr="0086418D">
        <w:rPr>
          <w:rFonts w:ascii="Arial" w:hAnsi="Arial" w:cs="Arial"/>
          <w:sz w:val="24"/>
          <w:szCs w:val="24"/>
        </w:rPr>
        <w:t>Многофункциональный центр предоставления государственных и муниципальных услуг населению Ковернинского муниципального района».</w:t>
      </w:r>
    </w:p>
    <w:p w:rsidR="0086418D" w:rsidRPr="0086418D" w:rsidRDefault="0086418D" w:rsidP="0086418D">
      <w:pPr>
        <w:shd w:val="clear" w:color="auto" w:fill="FFFFFF"/>
        <w:tabs>
          <w:tab w:val="left" w:pos="720"/>
        </w:tabs>
        <w:spacing w:after="0" w:line="240" w:lineRule="auto"/>
        <w:ind w:firstLine="18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ab/>
        <w:t xml:space="preserve">3. Отменить постановление Администрации Ковернинского муниципального района от 29.07.2014 № 441 «О внесении дополнений в постановление Администрации Ковернинского муниципального района Нижегородской области от 01.11.2013 № 861 «Об утверждении перечня муниципальных услуг, оказываемых в муниципальном бюджетном </w:t>
      </w:r>
      <w:r w:rsidRPr="0086418D">
        <w:rPr>
          <w:rFonts w:ascii="Arial" w:hAnsi="Arial" w:cs="Arial"/>
          <w:bCs/>
          <w:color w:val="212121"/>
          <w:spacing w:val="-5"/>
          <w:sz w:val="24"/>
          <w:szCs w:val="24"/>
        </w:rPr>
        <w:t xml:space="preserve">учреждении  </w:t>
      </w:r>
      <w:r w:rsidRPr="0086418D">
        <w:rPr>
          <w:rFonts w:ascii="Arial" w:hAnsi="Arial" w:cs="Arial"/>
          <w:bCs/>
          <w:color w:val="212121"/>
          <w:spacing w:val="-7"/>
          <w:sz w:val="24"/>
          <w:szCs w:val="24"/>
        </w:rPr>
        <w:t>«</w:t>
      </w:r>
      <w:r w:rsidRPr="0086418D">
        <w:rPr>
          <w:rFonts w:ascii="Arial" w:hAnsi="Arial" w:cs="Arial"/>
          <w:sz w:val="24"/>
          <w:szCs w:val="24"/>
        </w:rPr>
        <w:t>Многофункциональный центр предоставления государственных и муниципальных услуг населению Ковернинского муниципального района»</w:t>
      </w:r>
    </w:p>
    <w:p w:rsidR="0086418D" w:rsidRPr="0086418D" w:rsidRDefault="0086418D" w:rsidP="0086418D">
      <w:pPr>
        <w:shd w:val="clear" w:color="auto" w:fill="FFFFFF"/>
        <w:tabs>
          <w:tab w:val="left" w:pos="720"/>
        </w:tabs>
        <w:spacing w:after="0" w:line="240" w:lineRule="auto"/>
        <w:ind w:firstLine="180"/>
        <w:jc w:val="both"/>
        <w:rPr>
          <w:rFonts w:ascii="Arial" w:hAnsi="Arial" w:cs="Arial"/>
          <w:bCs/>
          <w:color w:val="212121"/>
          <w:spacing w:val="-5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ab/>
        <w:t>4.Отделам и структурным подразделениям Администрации Ковернинского муниципального района</w:t>
      </w:r>
      <w:proofErr w:type="gramStart"/>
      <w:r w:rsidRPr="0086418D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86418D">
        <w:rPr>
          <w:rFonts w:ascii="Arial" w:hAnsi="Arial" w:cs="Arial"/>
          <w:sz w:val="24"/>
          <w:szCs w:val="24"/>
        </w:rPr>
        <w:t xml:space="preserve">  оказывающим муниципальные услуги, согласно приложения к настоящему постановлению   внести соответствующие изменения в административные регламенты, касающиеся порядка предоставления муниципальных услуг через МУ «Ковернинский МФЦ». </w:t>
      </w:r>
    </w:p>
    <w:p w:rsidR="0086418D" w:rsidRPr="0086418D" w:rsidRDefault="0086418D" w:rsidP="0086418D">
      <w:pPr>
        <w:shd w:val="clear" w:color="auto" w:fill="FFFFFF"/>
        <w:tabs>
          <w:tab w:val="left" w:pos="720"/>
        </w:tabs>
        <w:spacing w:after="0" w:line="240" w:lineRule="auto"/>
        <w:ind w:firstLine="180"/>
        <w:jc w:val="both"/>
        <w:rPr>
          <w:rFonts w:ascii="Arial" w:hAnsi="Arial" w:cs="Arial"/>
          <w:bCs/>
          <w:color w:val="212121"/>
          <w:spacing w:val="-5"/>
          <w:sz w:val="24"/>
          <w:szCs w:val="24"/>
        </w:rPr>
      </w:pPr>
      <w:r w:rsidRPr="0086418D">
        <w:rPr>
          <w:rFonts w:ascii="Arial" w:hAnsi="Arial" w:cs="Arial"/>
          <w:color w:val="000000"/>
          <w:spacing w:val="-11"/>
          <w:sz w:val="24"/>
          <w:szCs w:val="24"/>
        </w:rPr>
        <w:lastRenderedPageBreak/>
        <w:tab/>
        <w:t xml:space="preserve">5. </w:t>
      </w:r>
      <w:r w:rsidRPr="0086418D">
        <w:rPr>
          <w:rFonts w:ascii="Arial" w:hAnsi="Arial" w:cs="Arial"/>
          <w:color w:val="000000"/>
          <w:spacing w:val="-3"/>
          <w:sz w:val="24"/>
          <w:szCs w:val="24"/>
        </w:rPr>
        <w:t>Контроль, за исполнением настоящего постановления возложить на заместителя главы А</w:t>
      </w:r>
      <w:r w:rsidRPr="0086418D">
        <w:rPr>
          <w:rFonts w:ascii="Arial" w:hAnsi="Arial" w:cs="Arial"/>
          <w:color w:val="000000"/>
          <w:spacing w:val="-9"/>
          <w:sz w:val="24"/>
          <w:szCs w:val="24"/>
        </w:rPr>
        <w:t xml:space="preserve">дминистрации </w:t>
      </w:r>
      <w:r w:rsidRPr="0086418D">
        <w:rPr>
          <w:rFonts w:ascii="Arial" w:hAnsi="Arial" w:cs="Arial"/>
          <w:sz w:val="24"/>
          <w:szCs w:val="24"/>
        </w:rPr>
        <w:t xml:space="preserve">Ковернинского муниципального района Нижегородской области </w:t>
      </w:r>
      <w:r w:rsidRPr="0086418D">
        <w:rPr>
          <w:rFonts w:ascii="Arial" w:hAnsi="Arial" w:cs="Arial"/>
          <w:bCs/>
          <w:color w:val="212121"/>
          <w:spacing w:val="-5"/>
          <w:sz w:val="24"/>
          <w:szCs w:val="24"/>
        </w:rPr>
        <w:t xml:space="preserve"> С.Н. Зотина.</w:t>
      </w:r>
    </w:p>
    <w:p w:rsidR="0086418D" w:rsidRPr="0086418D" w:rsidRDefault="0086418D" w:rsidP="0086418D">
      <w:pPr>
        <w:shd w:val="clear" w:color="auto" w:fill="FFFFFF"/>
        <w:tabs>
          <w:tab w:val="left" w:pos="720"/>
        </w:tabs>
        <w:spacing w:after="0" w:line="240" w:lineRule="auto"/>
        <w:ind w:firstLine="180"/>
        <w:jc w:val="both"/>
        <w:rPr>
          <w:rFonts w:ascii="Arial" w:hAnsi="Arial" w:cs="Arial"/>
          <w:color w:val="000000"/>
          <w:spacing w:val="-11"/>
          <w:sz w:val="24"/>
          <w:szCs w:val="24"/>
        </w:rPr>
      </w:pPr>
    </w:p>
    <w:p w:rsidR="0086418D" w:rsidRPr="0086418D" w:rsidRDefault="0086418D" w:rsidP="008641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Глава Администрации                                                            О.П. </w:t>
      </w:r>
      <w:proofErr w:type="spellStart"/>
      <w:r w:rsidRPr="0086418D">
        <w:rPr>
          <w:rFonts w:ascii="Arial" w:hAnsi="Arial" w:cs="Arial"/>
          <w:sz w:val="24"/>
          <w:szCs w:val="24"/>
        </w:rPr>
        <w:t>Шмелёв</w:t>
      </w:r>
      <w:proofErr w:type="spellEnd"/>
    </w:p>
    <w:p w:rsidR="0086418D" w:rsidRP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P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6418D" w:rsidRP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  </w:t>
      </w: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P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6418D" w:rsidRP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</w:p>
    <w:p w:rsidR="0086418D" w:rsidRP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                                 </w:t>
      </w:r>
    </w:p>
    <w:p w:rsidR="0086418D" w:rsidRP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lastRenderedPageBreak/>
        <w:t xml:space="preserve">                           Утвержден </w:t>
      </w:r>
    </w:p>
    <w:p w:rsidR="0086418D" w:rsidRP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86418D" w:rsidRP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r w:rsidRPr="0086418D">
        <w:rPr>
          <w:rFonts w:ascii="Arial" w:hAnsi="Arial" w:cs="Arial"/>
          <w:sz w:val="24"/>
          <w:szCs w:val="24"/>
        </w:rPr>
        <w:t xml:space="preserve">Ковернинского  муниципального района  </w:t>
      </w:r>
      <w:r>
        <w:rPr>
          <w:rFonts w:ascii="Arial" w:hAnsi="Arial" w:cs="Arial"/>
          <w:sz w:val="24"/>
          <w:szCs w:val="24"/>
        </w:rPr>
        <w:t xml:space="preserve">                      </w:t>
      </w:r>
      <w:r w:rsidRPr="0086418D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86418D" w:rsidRPr="0086418D" w:rsidRDefault="0086418D" w:rsidP="0086418D">
      <w:pPr>
        <w:shd w:val="clear" w:color="auto" w:fill="FFFFFF"/>
        <w:tabs>
          <w:tab w:val="left" w:pos="989"/>
        </w:tabs>
        <w:spacing w:after="0" w:line="240" w:lineRule="auto"/>
        <w:ind w:firstLine="180"/>
        <w:jc w:val="right"/>
        <w:rPr>
          <w:rFonts w:ascii="Arial" w:hAnsi="Arial" w:cs="Arial"/>
          <w:sz w:val="24"/>
          <w:szCs w:val="24"/>
          <w:u w:val="single"/>
        </w:rPr>
      </w:pPr>
      <w:r w:rsidRPr="0086418D">
        <w:rPr>
          <w:rFonts w:ascii="Arial" w:hAnsi="Arial" w:cs="Arial"/>
          <w:sz w:val="24"/>
          <w:szCs w:val="24"/>
        </w:rPr>
        <w:t xml:space="preserve">от </w:t>
      </w:r>
      <w:r w:rsidRPr="0086418D">
        <w:rPr>
          <w:rFonts w:ascii="Arial" w:hAnsi="Arial" w:cs="Arial"/>
          <w:sz w:val="24"/>
          <w:szCs w:val="24"/>
          <w:u w:val="single"/>
        </w:rPr>
        <w:t>12.03.2015</w:t>
      </w:r>
      <w:r w:rsidRPr="0086418D">
        <w:rPr>
          <w:rFonts w:ascii="Arial" w:hAnsi="Arial" w:cs="Arial"/>
          <w:sz w:val="24"/>
          <w:szCs w:val="24"/>
        </w:rPr>
        <w:t xml:space="preserve">№ </w:t>
      </w:r>
      <w:r w:rsidRPr="0086418D">
        <w:rPr>
          <w:rFonts w:ascii="Arial" w:hAnsi="Arial" w:cs="Arial"/>
          <w:sz w:val="24"/>
          <w:szCs w:val="24"/>
          <w:u w:val="single"/>
        </w:rPr>
        <w:t>249</w:t>
      </w:r>
    </w:p>
    <w:p w:rsidR="0086418D" w:rsidRPr="0086418D" w:rsidRDefault="0086418D" w:rsidP="0086418D">
      <w:pPr>
        <w:shd w:val="clear" w:color="auto" w:fill="FFFFFF"/>
        <w:tabs>
          <w:tab w:val="left" w:pos="989"/>
        </w:tabs>
        <w:spacing w:line="312" w:lineRule="exact"/>
        <w:jc w:val="both"/>
        <w:rPr>
          <w:rFonts w:ascii="Arial" w:hAnsi="Arial" w:cs="Arial"/>
          <w:sz w:val="24"/>
          <w:szCs w:val="24"/>
        </w:rPr>
      </w:pPr>
    </w:p>
    <w:p w:rsidR="0086418D" w:rsidRPr="0086418D" w:rsidRDefault="0086418D" w:rsidP="0086418D">
      <w:pPr>
        <w:shd w:val="clear" w:color="auto" w:fill="FFFFFF"/>
        <w:tabs>
          <w:tab w:val="left" w:pos="989"/>
        </w:tabs>
        <w:spacing w:line="312" w:lineRule="exact"/>
        <w:jc w:val="center"/>
        <w:rPr>
          <w:rFonts w:ascii="Arial" w:hAnsi="Arial" w:cs="Arial"/>
          <w:b/>
          <w:bCs/>
          <w:color w:val="212121"/>
          <w:spacing w:val="-5"/>
          <w:sz w:val="24"/>
          <w:szCs w:val="24"/>
        </w:rPr>
      </w:pPr>
      <w:r w:rsidRPr="0086418D">
        <w:rPr>
          <w:rFonts w:ascii="Arial" w:hAnsi="Arial" w:cs="Arial"/>
          <w:b/>
          <w:bCs/>
          <w:color w:val="212121"/>
          <w:spacing w:val="-5"/>
          <w:sz w:val="24"/>
          <w:szCs w:val="24"/>
        </w:rPr>
        <w:t>ПЕРЕЧЕНЬ</w:t>
      </w:r>
    </w:p>
    <w:p w:rsidR="0086418D" w:rsidRPr="0086418D" w:rsidRDefault="0086418D" w:rsidP="0086418D">
      <w:pPr>
        <w:shd w:val="clear" w:color="auto" w:fill="FFFFFF"/>
        <w:tabs>
          <w:tab w:val="left" w:pos="0"/>
        </w:tabs>
        <w:spacing w:line="312" w:lineRule="exact"/>
        <w:jc w:val="center"/>
        <w:rPr>
          <w:rFonts w:ascii="Arial" w:hAnsi="Arial" w:cs="Arial"/>
          <w:b/>
          <w:sz w:val="24"/>
          <w:szCs w:val="24"/>
        </w:rPr>
      </w:pPr>
      <w:r w:rsidRPr="0086418D">
        <w:rPr>
          <w:rFonts w:ascii="Arial" w:hAnsi="Arial" w:cs="Arial"/>
          <w:b/>
          <w:bCs/>
          <w:color w:val="212121"/>
          <w:spacing w:val="-5"/>
          <w:sz w:val="24"/>
          <w:szCs w:val="24"/>
        </w:rPr>
        <w:t xml:space="preserve">муниципальных услуг,  оказываемых на  базе муниципального учреждения </w:t>
      </w:r>
      <w:r w:rsidRPr="0086418D">
        <w:rPr>
          <w:rFonts w:ascii="Arial" w:hAnsi="Arial" w:cs="Arial"/>
          <w:b/>
          <w:bCs/>
          <w:color w:val="212121"/>
          <w:spacing w:val="-7"/>
          <w:sz w:val="24"/>
          <w:szCs w:val="24"/>
        </w:rPr>
        <w:t>«</w:t>
      </w:r>
      <w:r w:rsidRPr="0086418D">
        <w:rPr>
          <w:rFonts w:ascii="Arial" w:hAnsi="Arial" w:cs="Arial"/>
          <w:b/>
          <w:sz w:val="24"/>
          <w:szCs w:val="24"/>
        </w:rPr>
        <w:t>Многофункциональный центр предоставления государственных и муниципальных услуг населению Ковернинского муниципального района»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-426"/>
        </w:tabs>
        <w:spacing w:after="0" w:line="240" w:lineRule="auto"/>
        <w:ind w:left="0" w:hanging="426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Принятие документов, а также  выдача разрешений о переводе или об отказе в переводе жилого помещения в нежилое или нежилого помещения в жилое помещение на территории  Ковернинского  муниципального района Нижегородской  области.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Подготовка и выдача разрешений на строительство,  реконструкцию, объектов капитального строительства на территории земельного участка расположенного на территории городского и сельского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распоряжению Губернатора Нижегородской области в случаях предусмотренных федеральным законодательством.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Подготовка и выдача разрешения на ввод объекта  в эксплуатацию расположенного  на территории городского и сельского поселения  Ковернинского муниципального района Нижегородской области, за исключением осуществления строительства за счет средств областного бюджета и (или) по распоряжению Губернатора Нижегородской области в случаях предусмотренных федеральным законодательством.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Прием заявлений, документов, а также постановка граждан  на учет в качестве нуждающихся в жилых помещениях на территории Ковернинского муниципального района Нижегородской области.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Прием заявлений и выдача документов о согласовании переустройства и (или) перепланировки жилого помещения на территории Ковернинского муниципального района Нижегородской области.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Предоставление информации об очередности предоставления жилых помещений на условиях договора социального найма Ковернинского муниципального района Нижегородской области.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Выдача архивных документов, подтверждающих право владения землей на территории Ковернинского муниципального района. 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Принятие заявления </w:t>
      </w:r>
      <w:proofErr w:type="gramStart"/>
      <w:r w:rsidRPr="0086418D">
        <w:rPr>
          <w:rFonts w:ascii="Arial" w:hAnsi="Arial" w:cs="Arial"/>
          <w:sz w:val="24"/>
          <w:szCs w:val="24"/>
        </w:rPr>
        <w:t>о признании граждан малоимущими в целях принятия на учет в качестве нуждающихся в жилых помещениях</w:t>
      </w:r>
      <w:proofErr w:type="gramEnd"/>
      <w:r w:rsidRPr="0086418D">
        <w:rPr>
          <w:rFonts w:ascii="Arial" w:hAnsi="Arial" w:cs="Arial"/>
          <w:sz w:val="24"/>
          <w:szCs w:val="24"/>
        </w:rPr>
        <w:t xml:space="preserve"> муниципального жилищного  фонда, предоставляемых по договору социального найма.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Выдача  разрешений  на снятие, перевод денежных средств, находящихся  на банковских счетах несовершеннолетних, проживающих на территории Ковернинского муниципального района Нижегородской области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 Выдача  разрешений на совершение отдельных  сделок по отчуждению  имущества  несовершеннолетних, проживающих на территории Ковернинского муниципального района Нижегородской области.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  Выдача  разрешения (согласия) органа опеки и попечительства на осуществление ухода за нетрудоспособными гражданами обучающимися, достигшими возраста 14 лет, в свободное от учебы время.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  Прием документов органом опеки и попечительства Ковернинского муниципального района Нижегородской области от лиц не достигших возраста </w:t>
      </w:r>
      <w:r w:rsidRPr="0086418D">
        <w:rPr>
          <w:rFonts w:ascii="Arial" w:hAnsi="Arial" w:cs="Arial"/>
          <w:sz w:val="24"/>
          <w:szCs w:val="24"/>
        </w:rPr>
        <w:lastRenderedPageBreak/>
        <w:t>шестнадцати лет, на вступление в брак с последующим принятием решения о ходатайстве перед Губернатором Нижегородской области на вступление в брак лицу, не достигшему возраста шестнадцати лет, либо об отказе в ходатайстве</w:t>
      </w:r>
      <w:proofErr w:type="gramStart"/>
      <w:r w:rsidRPr="0086418D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Выдача разрешений на изменение имени ребенка, не достигшего возраста 14 лет, а также на изменение присвоенной ему фамилии на фамилию другого родителя на территории Ковернинского муниципального района Нижегородской области.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Приобретение прав на земельные участки, которые находятся в муниципальной собственности и на которых расположены здания, строения, сооружения на территории  Ковернинского муниципального  района Нижегородской области.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 Прием заявлений граждан «О признании помещения жилым помещением, жилого помещения непригодным для проживания и многоквартирного дома аварийным и подлежащим сносу и реконструкции».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  Зачисление в образовательную организацию.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  Предоставление информации об образовательных программах и учебных планах, рабочих программ учебных курсов, предметов, дисциплин (модулей), годовых календарных учебных графиках.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 Предоставление информации о текущей успеваемости учащегося, ведение электронного дневника и электронного журнала успеваемости.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 Предоставление информации о результатах сданных экзаменов, тестирования и иных вступительных испытаний, а также зачислений в образовательную организацию.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  Выдача градостроительного плана земельного участка на территории Ковернинского муниципального района Нижегородской области.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Выдача разрешений на размещение рекламных конструкций, аннулирование таких разрешений, выдача предписаний о демонтаже самовольно размещенных вновь рекламных конструкций на территории Ковернинского муниципального района.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Прием жалоб потребителей, помощь в составлении претензий и исковых заявлений в Администрации Ковернинского муниципального района.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Предоставление в собственность или аренду земельного участка находящегося в собственности Ковернинского муниципального района Нижегородской области для целей не связанных со строительством.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Предоставление земельных участков из земель сельскохозяйственного назначения, находящихся в государственной и муниципальной собственности, для создания фермерского хозяйства и осуществления его деятельности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Предоставление земельных участков для индивидуального жилищного строительства на территории Ковернинского муниципального района.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Прием заявления и выдача документов о выборе земельного участка и предварительном согласовании места размещения объекта на территории Ковернинского муниципального района Нижегородской области.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Утверждение схемы расположения земельного участка  на кадастровой карте (плане) территории Ковернинского муниципального района Нижегородской области.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Выдача разрешений на вступление в брак несовершеннолетним гражданам, достигшим возраста шестнадцати лет, проживающим на территории Ковернинского муниципального района Нижегородской области.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Выдача разрешения на приватизацию жилого помещения без участия несовершеннолетнего на территории Ковернинского муниципального района Нижегородской области.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Предоставление информации, прием документов органом опеки и попечительства от граждан, проживающих на территории Ковернинского муниципального района Нижегородской области, желающих временно принять в свою семью детей, находящихся в организациях для детей-сирот и детей оставшихся без попечения родителей, с последующей выдачей заключения о возможности временной передачи ребенка (детей</w:t>
      </w:r>
      <w:proofErr w:type="gramStart"/>
      <w:r w:rsidRPr="0086418D">
        <w:rPr>
          <w:rFonts w:ascii="Arial" w:hAnsi="Arial" w:cs="Arial"/>
          <w:sz w:val="24"/>
          <w:szCs w:val="24"/>
        </w:rPr>
        <w:t>)в</w:t>
      </w:r>
      <w:proofErr w:type="gramEnd"/>
      <w:r w:rsidRPr="0086418D">
        <w:rPr>
          <w:rFonts w:ascii="Arial" w:hAnsi="Arial" w:cs="Arial"/>
          <w:sz w:val="24"/>
          <w:szCs w:val="24"/>
        </w:rPr>
        <w:t xml:space="preserve"> семью гражданина либо письменного отказа в его выдачи с указанием причин отказа.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lastRenderedPageBreak/>
        <w:t>Предоставление информации, прием документов органом опеки и попечительства Ковернинского муниципального района Нижегородской области от граждан, желающих усыновить (удочерить) ребенка (детей) с последующей выдачей заключения о возможности (невозможности) гражданина быть усыновителем (</w:t>
      </w:r>
      <w:proofErr w:type="spellStart"/>
      <w:r w:rsidRPr="0086418D">
        <w:rPr>
          <w:rFonts w:ascii="Arial" w:hAnsi="Arial" w:cs="Arial"/>
          <w:sz w:val="24"/>
          <w:szCs w:val="24"/>
        </w:rPr>
        <w:t>удочерителем</w:t>
      </w:r>
      <w:proofErr w:type="spellEnd"/>
      <w:r w:rsidRPr="0086418D">
        <w:rPr>
          <w:rFonts w:ascii="Arial" w:hAnsi="Arial" w:cs="Arial"/>
          <w:sz w:val="24"/>
          <w:szCs w:val="24"/>
        </w:rPr>
        <w:t>) ребенка (детей).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Назначение ежемесячного пособия на опекаемых детей-сирот и </w:t>
      </w:r>
      <w:proofErr w:type="gramStart"/>
      <w:r w:rsidRPr="0086418D">
        <w:rPr>
          <w:rFonts w:ascii="Arial" w:hAnsi="Arial" w:cs="Arial"/>
          <w:sz w:val="24"/>
          <w:szCs w:val="24"/>
        </w:rPr>
        <w:t>детей</w:t>
      </w:r>
      <w:proofErr w:type="gramEnd"/>
      <w:r w:rsidRPr="0086418D">
        <w:rPr>
          <w:rFonts w:ascii="Arial" w:hAnsi="Arial" w:cs="Arial"/>
          <w:sz w:val="24"/>
          <w:szCs w:val="24"/>
        </w:rPr>
        <w:t xml:space="preserve"> оставшихся без попечения родителей, воспитывающихся в семьях опекунов (попечителей), приемных родителей, на территории Ковернинского муниципального района Нижегородской области.</w:t>
      </w:r>
    </w:p>
    <w:p w:rsidR="0086418D" w:rsidRPr="0086418D" w:rsidRDefault="0086418D" w:rsidP="0086418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 xml:space="preserve">Предоставление информации, прием документов органом опеки и попечительства от лиц, желающих установить опеку (попечительство) над несовершеннолетними гражданами, либо принять  детей, оставшихся без попечения родителей, в семью на воспитание  в иных установленных семейным законодательством Российской Федерации формах, с последующим принятием соответствующего решения об оказании,  либо отказе в оказании </w:t>
      </w:r>
    </w:p>
    <w:p w:rsidR="0086418D" w:rsidRPr="0086418D" w:rsidRDefault="0086418D" w:rsidP="0086418D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6418D">
        <w:rPr>
          <w:rFonts w:ascii="Arial" w:hAnsi="Arial" w:cs="Arial"/>
          <w:sz w:val="24"/>
          <w:szCs w:val="24"/>
        </w:rPr>
        <w:t>государственной услуги на территории Ковернинского муниципального района Нижегородской области.</w:t>
      </w:r>
    </w:p>
    <w:p w:rsidR="00B83F5B" w:rsidRPr="0086418D" w:rsidRDefault="00B83F5B">
      <w:pPr>
        <w:rPr>
          <w:rFonts w:ascii="Arial" w:hAnsi="Arial" w:cs="Arial"/>
          <w:sz w:val="24"/>
          <w:szCs w:val="24"/>
        </w:rPr>
      </w:pPr>
    </w:p>
    <w:sectPr w:rsidR="00B83F5B" w:rsidRPr="0086418D" w:rsidSect="00FF0AD8">
      <w:pgSz w:w="11906" w:h="16838"/>
      <w:pgMar w:top="426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D33EB"/>
    <w:multiLevelType w:val="hybridMultilevel"/>
    <w:tmpl w:val="98E2A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EE0442"/>
    <w:multiLevelType w:val="hybridMultilevel"/>
    <w:tmpl w:val="8B8ACB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18D"/>
    <w:rsid w:val="0086418D"/>
    <w:rsid w:val="00B8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18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18D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64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1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18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18D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64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1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C55A3-D0C9-4792-AB9E-7830CB8DC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1577</Words>
  <Characters>8989</Characters>
  <Application>Microsoft Office Word</Application>
  <DocSecurity>0</DocSecurity>
  <Lines>74</Lines>
  <Paragraphs>21</Paragraphs>
  <ScaleCrop>false</ScaleCrop>
  <Company/>
  <LinksUpToDate>false</LinksUpToDate>
  <CharactersWithSpaces>10545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2015-04-09T04:54:00Z</dcterms:created>
  <dcterms:modified xsi:type="dcterms:W3CDTF">2015-04-09T04:56:00Z</dcterms:modified>
</cp:coreProperties>
</file>